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7B917">
      <w:pPr>
        <w:spacing w:line="480" w:lineRule="exact"/>
        <w:rPr>
          <w:rFonts w:ascii="黑体" w:hAnsi="宋体" w:eastAsia="黑体"/>
          <w:b/>
          <w:sz w:val="36"/>
          <w:szCs w:val="36"/>
        </w:rPr>
      </w:pPr>
      <w:r>
        <w:rPr>
          <w:rFonts w:hint="eastAsia" w:ascii="宋体" w:hAnsi="宋体"/>
          <w:sz w:val="24"/>
        </w:rPr>
        <w:t xml:space="preserve">                                                合同编号：  </w:t>
      </w:r>
    </w:p>
    <w:p w14:paraId="51DA20DC">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1C3F9B9C">
      <w:pPr>
        <w:spacing w:line="480" w:lineRule="exact"/>
        <w:jc w:val="center"/>
        <w:rPr>
          <w:rFonts w:ascii="楷体_GB2312" w:hAnsi="宋体" w:eastAsia="楷体_GB2312"/>
          <w:b/>
          <w:sz w:val="24"/>
        </w:rPr>
      </w:pPr>
      <w:r>
        <w:rPr>
          <w:rFonts w:hint="eastAsia" w:ascii="楷体_GB2312" w:hAnsi="宋体" w:eastAsia="楷体_GB2312"/>
          <w:b/>
          <w:sz w:val="24"/>
        </w:rPr>
        <w:t>（说明：适用于写字楼、办公等商业经营）</w:t>
      </w:r>
    </w:p>
    <w:p w14:paraId="0E53AEC8">
      <w:pPr>
        <w:spacing w:line="480" w:lineRule="exact"/>
        <w:rPr>
          <w:rFonts w:ascii="宋体" w:hAnsi="宋体"/>
          <w:sz w:val="24"/>
        </w:rPr>
      </w:pPr>
      <w:r>
        <w:rPr>
          <w:rFonts w:hint="eastAsia" w:ascii="宋体" w:hAnsi="宋体"/>
          <w:sz w:val="24"/>
        </w:rPr>
        <w:t xml:space="preserve">                                                                                      </w:t>
      </w:r>
    </w:p>
    <w:p w14:paraId="7E512EA6">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厦门港务地产有限公司</w:t>
      </w:r>
    </w:p>
    <w:p w14:paraId="6CD8ED5E">
      <w:pPr>
        <w:spacing w:line="480" w:lineRule="exact"/>
        <w:rPr>
          <w:rFonts w:ascii="宋体" w:hAnsi="宋体"/>
          <w:sz w:val="24"/>
        </w:rPr>
      </w:pPr>
      <w:r>
        <w:rPr>
          <w:rFonts w:hint="eastAsia" w:ascii="宋体" w:hAnsi="宋体"/>
          <w:sz w:val="24"/>
        </w:rPr>
        <w:t>统一社会信用代码：</w:t>
      </w:r>
      <w:r>
        <w:rPr>
          <w:rFonts w:hint="eastAsia" w:ascii="宋体" w:hAnsi="宋体" w:cs="宋体"/>
          <w:color w:val="000000"/>
          <w:kern w:val="0"/>
          <w:sz w:val="24"/>
        </w:rPr>
        <w:t>913502007841828338</w:t>
      </w:r>
    </w:p>
    <w:p w14:paraId="5F21396B">
      <w:pPr>
        <w:spacing w:line="480" w:lineRule="exact"/>
        <w:rPr>
          <w:rFonts w:hint="eastAsia" w:ascii="宋体" w:hAnsi="宋体"/>
          <w:sz w:val="24"/>
        </w:rPr>
      </w:pPr>
      <w:r>
        <w:rPr>
          <w:rFonts w:hint="eastAsia" w:ascii="宋体" w:hAnsi="宋体"/>
          <w:sz w:val="24"/>
        </w:rPr>
        <w:t>联系地址：中国(福建)自由贸易试验区厦门片区东港北路31号7楼7001单元</w:t>
      </w:r>
    </w:p>
    <w:p w14:paraId="61EFB561">
      <w:pPr>
        <w:spacing w:line="480" w:lineRule="exact"/>
        <w:rPr>
          <w:rFonts w:hint="default" w:ascii="宋体" w:hAnsi="宋体" w:eastAsiaTheme="minorEastAsia"/>
          <w:sz w:val="24"/>
          <w:lang w:val="en-US" w:eastAsia="zh-CN"/>
        </w:rPr>
      </w:pPr>
      <w:r>
        <w:rPr>
          <w:rFonts w:hint="eastAsia" w:ascii="宋体" w:hAnsi="宋体"/>
          <w:sz w:val="24"/>
        </w:rPr>
        <w:t>法定代表人或授权代表：</w:t>
      </w:r>
      <w:r>
        <w:rPr>
          <w:rFonts w:hint="eastAsia" w:ascii="宋体" w:hAnsi="宋体"/>
          <w:sz w:val="24"/>
          <w:lang w:val="en-US" w:eastAsia="zh-CN"/>
        </w:rPr>
        <w:t>叶涛</w:t>
      </w:r>
    </w:p>
    <w:p w14:paraId="268B9081">
      <w:pPr>
        <w:spacing w:line="480" w:lineRule="exact"/>
        <w:rPr>
          <w:rFonts w:hint="default" w:ascii="宋体" w:hAnsi="宋体" w:eastAsiaTheme="minorEastAsia"/>
          <w:sz w:val="24"/>
          <w:lang w:val="en-US" w:eastAsia="zh-CN"/>
        </w:rPr>
      </w:pPr>
      <w:r>
        <w:rPr>
          <w:rFonts w:hint="eastAsia" w:ascii="宋体" w:hAnsi="宋体"/>
          <w:sz w:val="24"/>
        </w:rPr>
        <w:t xml:space="preserve">联系人： </w:t>
      </w:r>
      <w:r>
        <w:rPr>
          <w:rFonts w:hint="eastAsia" w:ascii="宋体" w:hAnsi="宋体"/>
          <w:sz w:val="24"/>
          <w:lang w:val="en-US" w:eastAsia="zh-CN"/>
        </w:rPr>
        <w:t>傅远征</w:t>
      </w:r>
      <w:r>
        <w:rPr>
          <w:rFonts w:hint="eastAsia" w:ascii="宋体" w:hAnsi="宋体"/>
          <w:sz w:val="24"/>
        </w:rPr>
        <w:t xml:space="preserve">      联系方式：0592-582</w:t>
      </w:r>
      <w:r>
        <w:rPr>
          <w:rFonts w:hint="eastAsia" w:ascii="宋体" w:hAnsi="宋体"/>
          <w:sz w:val="24"/>
          <w:lang w:val="en-US" w:eastAsia="zh-CN"/>
        </w:rPr>
        <w:t>4999</w:t>
      </w:r>
    </w:p>
    <w:p w14:paraId="6D3C16A0">
      <w:pPr>
        <w:spacing w:before="312" w:beforeLines="100" w:line="480" w:lineRule="exact"/>
        <w:rPr>
          <w:rFonts w:ascii="宋体" w:hAnsi="宋体"/>
          <w:sz w:val="24"/>
        </w:rPr>
      </w:pPr>
      <w:r>
        <w:rPr>
          <w:rFonts w:hint="eastAsia" w:ascii="宋体" w:hAnsi="宋体"/>
          <w:sz w:val="24"/>
        </w:rPr>
        <w:t>乙方（承租方）：</w:t>
      </w:r>
    </w:p>
    <w:p w14:paraId="20AF69FD">
      <w:pPr>
        <w:spacing w:line="480" w:lineRule="exact"/>
        <w:rPr>
          <w:rFonts w:ascii="宋体" w:hAnsi="宋体"/>
          <w:sz w:val="24"/>
        </w:rPr>
      </w:pPr>
      <w:r>
        <w:rPr>
          <w:rFonts w:hint="eastAsia" w:ascii="宋体" w:hAnsi="宋体"/>
          <w:sz w:val="24"/>
        </w:rPr>
        <w:t>承租方身份证号码或统一社会信用代码：</w:t>
      </w:r>
    </w:p>
    <w:p w14:paraId="3D50DBF7">
      <w:pPr>
        <w:spacing w:line="480" w:lineRule="exact"/>
        <w:rPr>
          <w:rFonts w:ascii="宋体" w:hAnsi="宋体"/>
          <w:sz w:val="24"/>
        </w:rPr>
      </w:pPr>
      <w:r>
        <w:rPr>
          <w:rFonts w:hint="eastAsia" w:ascii="宋体" w:hAnsi="宋体"/>
          <w:sz w:val="24"/>
        </w:rPr>
        <w:t>联系地址：</w:t>
      </w:r>
    </w:p>
    <w:p w14:paraId="4D05D263">
      <w:pPr>
        <w:spacing w:line="480" w:lineRule="exact"/>
        <w:rPr>
          <w:rFonts w:ascii="宋体" w:hAnsi="宋体"/>
          <w:sz w:val="24"/>
        </w:rPr>
      </w:pPr>
      <w:r>
        <w:rPr>
          <w:rFonts w:hint="eastAsia" w:ascii="宋体" w:hAnsi="宋体"/>
          <w:sz w:val="24"/>
        </w:rPr>
        <w:t>法定代表人或授权代表：</w:t>
      </w:r>
    </w:p>
    <w:p w14:paraId="6F4534F9">
      <w:pPr>
        <w:spacing w:line="480" w:lineRule="exact"/>
        <w:rPr>
          <w:rFonts w:ascii="宋体" w:hAnsi="宋体"/>
          <w:sz w:val="24"/>
        </w:rPr>
      </w:pPr>
      <w:r>
        <w:rPr>
          <w:rFonts w:hint="eastAsia" w:ascii="宋体" w:hAnsi="宋体"/>
          <w:sz w:val="24"/>
        </w:rPr>
        <w:t>联系人：       联系方式：</w:t>
      </w:r>
    </w:p>
    <w:p w14:paraId="33B2E7AA">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16F59446">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0B3D95D1">
      <w:pPr>
        <w:widowControl/>
        <w:spacing w:line="480" w:lineRule="exact"/>
        <w:ind w:firstLine="480" w:firstLineChars="200"/>
        <w:jc w:val="left"/>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lang w:eastAsia="zh-CN"/>
        </w:rPr>
        <w:t>福建</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lang w:eastAsia="zh-CN"/>
        </w:rPr>
        <w:t>厦门</w:t>
      </w:r>
      <w:r>
        <w:rPr>
          <w:rFonts w:hint="eastAsia" w:ascii="宋体" w:hAnsi="宋体"/>
          <w:sz w:val="24"/>
        </w:rPr>
        <w:t>市</w:t>
      </w:r>
      <w:r>
        <w:rPr>
          <w:rFonts w:hint="eastAsia" w:ascii="宋体" w:hAnsi="宋体"/>
          <w:sz w:val="24"/>
          <w:u w:val="single"/>
          <w:lang w:eastAsia="zh-CN"/>
        </w:rPr>
        <w:t>湖里</w:t>
      </w:r>
      <w:r>
        <w:rPr>
          <w:rFonts w:hint="eastAsia" w:ascii="宋体" w:hAnsi="宋体"/>
          <w:sz w:val="24"/>
        </w:rPr>
        <w:t>（县）区</w:t>
      </w:r>
      <w:r>
        <w:rPr>
          <w:rFonts w:hint="eastAsia" w:ascii="宋体" w:hAnsi="宋体"/>
          <w:sz w:val="24"/>
          <w:u w:val="single"/>
          <w:lang w:eastAsia="zh-CN"/>
        </w:rPr>
        <w:t>长岸</w:t>
      </w:r>
      <w:r>
        <w:rPr>
          <w:rFonts w:hint="eastAsia" w:ascii="宋体" w:hAnsi="宋体"/>
          <w:sz w:val="24"/>
        </w:rPr>
        <w:t>路</w:t>
      </w:r>
      <w:r>
        <w:rPr>
          <w:rFonts w:hint="eastAsia" w:ascii="宋体" w:hAnsi="宋体"/>
          <w:sz w:val="24"/>
          <w:u w:val="single"/>
          <w:lang w:val="en-US" w:eastAsia="zh-CN"/>
        </w:rPr>
        <w:t>59</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lang w:val="en-US" w:eastAsia="zh-CN"/>
        </w:rPr>
        <w:t xml:space="preserve">      </w:t>
      </w:r>
      <w:bookmarkStart w:id="0" w:name="_GoBack"/>
      <w:bookmarkEnd w:id="0"/>
      <w:r>
        <w:rPr>
          <w:rFonts w:hint="eastAsia" w:ascii="宋体" w:hAnsi="宋体"/>
          <w:sz w:val="24"/>
        </w:rPr>
        <w:t xml:space="preserve">平方米的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租赁给乙方使用，乙方仅对上述承租范围内租赁物面积拥有承租使用权。</w:t>
      </w:r>
    </w:p>
    <w:p w14:paraId="5E49770D">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rPr>
        <w:t>（说明：请写明具体商业用途）</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231830D9">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699B7780">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11BD4FEC">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6BD26C2A">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594678D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012978DC">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16DBBE0">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200826F0">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5A51D0FB">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21A34853">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月/年内，乙方就提前解除、终止履行合同、退租或乙方因违约被甲方解除合同，则乙方不享受任何免租期限，按装修免租期满后第一期租金的标准支付租金。</w:t>
      </w:r>
    </w:p>
    <w:p w14:paraId="0C95D52E">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3A9544CC">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32AF46D9">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56784E87">
      <w:pPr>
        <w:spacing w:before="156" w:beforeLines="50" w:after="156" w:afterLines="50" w:line="480" w:lineRule="exact"/>
        <w:ind w:firstLine="480"/>
        <w:rPr>
          <w:rFonts w:ascii="宋体" w:hAnsi="宋体" w:eastAsia="宋体" w:cs="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37D82585">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3CCEC75F">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7383E483">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30C2972E">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015C1F68">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77EAF96D">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31FFFB1B">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23ACB25C">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19145E82">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1B910D80">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7FFBC156">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15E5FCDC">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12E4730E">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78ACF331">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6E79945B">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甲方收到乙方相关款项后向乙方提供相应的发票。（说明：</w:t>
      </w:r>
      <w:r>
        <w:rPr>
          <w:rFonts w:ascii="宋体" w:hAnsi="宋体" w:cs="宋体"/>
          <w:kern w:val="0"/>
          <w:sz w:val="24"/>
        </w:rPr>
        <w:t>请根据实际</w:t>
      </w:r>
      <w:r>
        <w:rPr>
          <w:rFonts w:hint="eastAsia" w:ascii="宋体" w:hAnsi="宋体" w:cs="宋体"/>
          <w:kern w:val="0"/>
          <w:sz w:val="24"/>
        </w:rPr>
        <w:t>需要</w:t>
      </w:r>
      <w:r>
        <w:rPr>
          <w:rFonts w:ascii="宋体" w:hAnsi="宋体" w:cs="宋体"/>
          <w:kern w:val="0"/>
          <w:sz w:val="24"/>
        </w:rPr>
        <w:t>进行修订。）</w:t>
      </w:r>
    </w:p>
    <w:p w14:paraId="213DFBB0">
      <w:pPr>
        <w:widowControl/>
        <w:spacing w:line="480" w:lineRule="exact"/>
        <w:jc w:val="left"/>
        <w:rPr>
          <w:rFonts w:ascii="宋体" w:hAnsi="宋体" w:cs="宋体"/>
          <w:kern w:val="0"/>
          <w:sz w:val="24"/>
          <w:u w:val="single"/>
        </w:rPr>
      </w:pPr>
      <w:r>
        <w:rPr>
          <w:rFonts w:hint="eastAsia" w:ascii="宋体" w:hAnsi="宋体" w:cs="宋体"/>
          <w:kern w:val="0"/>
          <w:sz w:val="24"/>
        </w:rPr>
        <w:t>乙方开票信息如下：</w:t>
      </w:r>
    </w:p>
    <w:tbl>
      <w:tblPr>
        <w:tblStyle w:val="9"/>
        <w:tblW w:w="5137" w:type="pct"/>
        <w:tblInd w:w="0" w:type="dxa"/>
        <w:tblLayout w:type="fixed"/>
        <w:tblCellMar>
          <w:top w:w="0" w:type="dxa"/>
          <w:left w:w="108" w:type="dxa"/>
          <w:bottom w:w="0" w:type="dxa"/>
          <w:right w:w="108" w:type="dxa"/>
        </w:tblCellMar>
      </w:tblPr>
      <w:tblGrid>
        <w:gridCol w:w="1669"/>
        <w:gridCol w:w="7087"/>
      </w:tblGrid>
      <w:tr w14:paraId="4EEAAF0A">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5B8E37E2">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641D1158">
            <w:pPr>
              <w:spacing w:line="480" w:lineRule="exact"/>
              <w:rPr>
                <w:rFonts w:ascii="宋体" w:hAnsi="宋体" w:cs="宋体"/>
                <w:kern w:val="0"/>
                <w:sz w:val="24"/>
              </w:rPr>
            </w:pPr>
          </w:p>
        </w:tc>
      </w:tr>
      <w:tr w14:paraId="1F34700F">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371F6707">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0FA8FCDC">
            <w:pPr>
              <w:spacing w:line="480" w:lineRule="exact"/>
              <w:rPr>
                <w:rFonts w:ascii="宋体" w:hAnsi="宋体" w:cs="宋体"/>
                <w:kern w:val="0"/>
                <w:sz w:val="24"/>
              </w:rPr>
            </w:pPr>
          </w:p>
        </w:tc>
      </w:tr>
      <w:tr w14:paraId="3C8C7701">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43DF7A9F">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708B2C46">
            <w:pPr>
              <w:spacing w:line="480" w:lineRule="exact"/>
              <w:rPr>
                <w:rFonts w:ascii="宋体" w:hAnsi="宋体"/>
                <w:sz w:val="24"/>
              </w:rPr>
            </w:pPr>
          </w:p>
        </w:tc>
      </w:tr>
      <w:tr w14:paraId="44CFD18E">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3C253D63">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4F5A9924">
            <w:pPr>
              <w:spacing w:line="480" w:lineRule="exact"/>
              <w:rPr>
                <w:rFonts w:ascii="宋体" w:hAnsi="宋体" w:cs="宋体"/>
                <w:kern w:val="0"/>
                <w:sz w:val="24"/>
              </w:rPr>
            </w:pPr>
          </w:p>
        </w:tc>
      </w:tr>
      <w:tr w14:paraId="4D54E575">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C699D1B">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4EF7C706">
            <w:pPr>
              <w:spacing w:line="480" w:lineRule="exact"/>
              <w:rPr>
                <w:rFonts w:ascii="宋体" w:hAnsi="宋体" w:cs="宋体"/>
                <w:kern w:val="0"/>
                <w:sz w:val="24"/>
              </w:rPr>
            </w:pPr>
          </w:p>
        </w:tc>
      </w:tr>
    </w:tbl>
    <w:p w14:paraId="5C48E0E1">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664A1C0C">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55B17507">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45D19D55">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0FC35341">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733E33C9">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04D8A818">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331D8815">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4026A0E6">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7C1EF822">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5061EF99">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3307525A">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56D760B6">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484FE44F">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297E5AAE">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5BB81462">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556542AB">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50337C53">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76D655B9">
      <w:pPr>
        <w:spacing w:line="480" w:lineRule="exact"/>
        <w:ind w:firstLine="480" w:firstLineChars="200"/>
        <w:rPr>
          <w:rFonts w:ascii="宋体" w:hAnsi="宋体"/>
          <w:sz w:val="24"/>
        </w:rPr>
      </w:pPr>
      <w:r>
        <w:rPr>
          <w:rFonts w:hint="eastAsia" w:ascii="宋体" w:hAnsi="宋体" w:eastAsia="楷体_GB2312"/>
          <w:sz w:val="24"/>
        </w:rPr>
        <w:t>（1）</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3EA41EFF">
      <w:pPr>
        <w:spacing w:line="480" w:lineRule="exact"/>
        <w:ind w:firstLine="480" w:firstLineChars="200"/>
        <w:rPr>
          <w:rFonts w:ascii="宋体" w:hAnsi="宋体"/>
          <w:sz w:val="24"/>
        </w:rPr>
      </w:pPr>
      <w:r>
        <w:rPr>
          <w:rFonts w:hint="eastAsia" w:ascii="宋体" w:hAnsi="宋体" w:eastAsia="楷体_GB2312"/>
          <w:sz w:val="24"/>
        </w:rPr>
        <w:t>（2）</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391B5965">
      <w:pPr>
        <w:spacing w:line="480" w:lineRule="exact"/>
        <w:ind w:firstLine="480" w:firstLineChars="200"/>
        <w:rPr>
          <w:rFonts w:ascii="宋体" w:hAnsi="宋体"/>
          <w:sz w:val="24"/>
        </w:rPr>
      </w:pPr>
      <w:r>
        <w:rPr>
          <w:rFonts w:hint="eastAsia" w:ascii="宋体" w:hAnsi="宋体" w:eastAsia="楷体_GB2312"/>
          <w:sz w:val="24"/>
        </w:rPr>
        <w:t>（3）</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276A8D28">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26221D81">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61BEFDB2">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0EBD7F9B">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379D5755">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3EBAA157">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21E60D2F">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10939E85">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415D7A85">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772FD3D9">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25FC6887">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2AF44C54">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54D88821">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282E9AF5">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027C66E5">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03A209D6">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498444CD">
      <w:pPr>
        <w:spacing w:line="480" w:lineRule="exact"/>
        <w:ind w:firstLine="480" w:firstLineChars="200"/>
        <w:rPr>
          <w:rFonts w:ascii="宋体" w:hAnsi="宋体"/>
          <w:sz w:val="24"/>
        </w:rPr>
      </w:pPr>
      <w:r>
        <w:rPr>
          <w:rFonts w:hint="eastAsia" w:ascii="宋体" w:hAnsi="宋体"/>
          <w:sz w:val="24"/>
        </w:rPr>
        <w:t>（7）未按本合同第三条之约定及时支付或补足履约保证金的；</w:t>
      </w:r>
    </w:p>
    <w:p w14:paraId="2242C30D">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647C7692">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32DF62C8">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3E88934A">
      <w:pPr>
        <w:spacing w:line="480" w:lineRule="exact"/>
        <w:ind w:firstLine="480" w:firstLineChars="200"/>
        <w:rPr>
          <w:rFonts w:ascii="宋体" w:hAnsi="宋体"/>
          <w:sz w:val="24"/>
        </w:rPr>
      </w:pPr>
      <w:r>
        <w:rPr>
          <w:rFonts w:hint="eastAsia" w:ascii="宋体" w:hAnsi="宋体"/>
          <w:sz w:val="24"/>
        </w:rPr>
        <w:t>（11）乙方有其他严重违约行为的。</w:t>
      </w:r>
    </w:p>
    <w:p w14:paraId="3D15F738">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79A28510">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261A83D6">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1DDE95DC">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02775A7F">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3AF4201F">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1E5C09E8">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302910A2">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044D95A1">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149A0A75">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6D18930E">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37DEAA38">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1F2B5839">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74D7F46A">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0E03EB5E">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4116F952">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39AA360D">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27E115BA">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0B060064">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05F0BFB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44A1BEE6">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709EFD6B">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0C5B18A8">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0AEA1268">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0D539EF9">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63E09EC9">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0FB0B7D9">
      <w:pPr>
        <w:spacing w:line="480" w:lineRule="exact"/>
        <w:ind w:firstLine="360" w:firstLineChars="150"/>
        <w:rPr>
          <w:rFonts w:ascii="宋体" w:hAnsi="宋体"/>
          <w:sz w:val="24"/>
        </w:rPr>
      </w:pPr>
      <w:r>
        <w:rPr>
          <w:rFonts w:hint="eastAsia" w:ascii="宋体" w:hAnsi="宋体"/>
          <w:sz w:val="24"/>
        </w:rPr>
        <w:t xml:space="preserve"> 4.本合同经双方签字并盖章之日起生效。合同一式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1FA4E8B4">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D97F10B">
      <w:pPr>
        <w:spacing w:line="480" w:lineRule="exact"/>
        <w:rPr>
          <w:rFonts w:ascii="宋体" w:hAnsi="宋体"/>
          <w:sz w:val="24"/>
        </w:rPr>
      </w:pPr>
    </w:p>
    <w:p w14:paraId="759F868B">
      <w:pPr>
        <w:spacing w:line="480" w:lineRule="exact"/>
        <w:rPr>
          <w:rFonts w:ascii="宋体" w:hAnsi="宋体"/>
          <w:sz w:val="24"/>
        </w:rPr>
      </w:pPr>
      <w:r>
        <w:rPr>
          <w:rFonts w:hint="eastAsia" w:ascii="宋体" w:hAnsi="宋体"/>
          <w:sz w:val="24"/>
        </w:rPr>
        <w:t>附件1：租赁物图纸</w:t>
      </w:r>
    </w:p>
    <w:p w14:paraId="56CAC1EE">
      <w:pPr>
        <w:spacing w:line="480" w:lineRule="exact"/>
        <w:rPr>
          <w:rFonts w:ascii="宋体" w:hAnsi="宋体"/>
          <w:sz w:val="24"/>
        </w:rPr>
      </w:pPr>
      <w:r>
        <w:rPr>
          <w:rFonts w:hint="eastAsia" w:ascii="宋体" w:hAnsi="宋体"/>
          <w:sz w:val="24"/>
        </w:rPr>
        <w:t>附件2：租赁物交付确认书</w:t>
      </w:r>
      <w:r>
        <w:rPr>
          <w:rFonts w:hint="eastAsia" w:ascii="楷体_GB2312" w:hAnsi="楷体_GB2312" w:eastAsia="楷体_GB2312" w:cs="楷体_GB2312"/>
          <w:b/>
          <w:bCs/>
          <w:sz w:val="24"/>
        </w:rPr>
        <w:t>（说明：样式供参考，请根据实际情况添加或填写）</w:t>
      </w:r>
    </w:p>
    <w:p w14:paraId="2E5549B9">
      <w:pPr>
        <w:spacing w:line="480" w:lineRule="exact"/>
        <w:rPr>
          <w:rFonts w:ascii="宋体" w:hAnsi="宋体"/>
          <w:sz w:val="24"/>
        </w:rPr>
      </w:pPr>
      <w:r>
        <w:rPr>
          <w:rFonts w:hint="eastAsia" w:ascii="宋体" w:hAnsi="宋体"/>
          <w:sz w:val="24"/>
        </w:rPr>
        <w:t xml:space="preserve">附件3：安全责任协议书    </w:t>
      </w:r>
    </w:p>
    <w:p w14:paraId="5930C632">
      <w:pPr>
        <w:spacing w:line="480" w:lineRule="exact"/>
        <w:rPr>
          <w:rFonts w:ascii="宋体" w:hAnsi="宋体"/>
          <w:sz w:val="24"/>
        </w:rPr>
      </w:pPr>
      <w:r>
        <w:rPr>
          <w:rFonts w:hint="eastAsia" w:ascii="宋体" w:hAnsi="宋体"/>
          <w:sz w:val="24"/>
        </w:rPr>
        <w:t xml:space="preserve">    以下为合同签章页，无正文。</w:t>
      </w:r>
    </w:p>
    <w:p w14:paraId="122489AE">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581114DB">
      <w:pPr>
        <w:spacing w:line="480" w:lineRule="exact"/>
        <w:rPr>
          <w:rFonts w:ascii="宋体" w:hAnsi="宋体"/>
          <w:sz w:val="24"/>
        </w:rPr>
      </w:pPr>
      <w:r>
        <w:rPr>
          <w:rFonts w:hint="eastAsia" w:ascii="楷体_GB2312" w:hAnsi="楷体_GB2312" w:eastAsia="楷体_GB2312" w:cs="楷体_GB2312"/>
          <w:b/>
          <w:bCs/>
          <w:sz w:val="24"/>
        </w:rPr>
        <w:t xml:space="preserve"> </w:t>
      </w:r>
    </w:p>
    <w:p w14:paraId="005CA6A5">
      <w:pPr>
        <w:spacing w:line="480" w:lineRule="exact"/>
        <w:rPr>
          <w:rFonts w:ascii="宋体" w:hAnsi="宋体"/>
          <w:sz w:val="24"/>
        </w:rPr>
      </w:pPr>
    </w:p>
    <w:p w14:paraId="467B4526">
      <w:pPr>
        <w:spacing w:line="480" w:lineRule="exact"/>
        <w:rPr>
          <w:rFonts w:ascii="宋体" w:hAnsi="宋体"/>
          <w:sz w:val="24"/>
        </w:rPr>
      </w:pPr>
    </w:p>
    <w:p w14:paraId="10C0D951">
      <w:pPr>
        <w:spacing w:line="480" w:lineRule="exact"/>
        <w:rPr>
          <w:rFonts w:ascii="宋体" w:hAnsi="宋体"/>
          <w:sz w:val="24"/>
        </w:rPr>
      </w:pPr>
    </w:p>
    <w:p w14:paraId="22C3F29F">
      <w:pPr>
        <w:spacing w:line="480" w:lineRule="exact"/>
        <w:rPr>
          <w:rFonts w:ascii="宋体" w:hAnsi="宋体"/>
          <w:sz w:val="24"/>
        </w:rPr>
      </w:pPr>
    </w:p>
    <w:p w14:paraId="1B1D843E">
      <w:pPr>
        <w:spacing w:line="480" w:lineRule="exact"/>
        <w:rPr>
          <w:rFonts w:ascii="宋体" w:hAnsi="宋体"/>
          <w:sz w:val="24"/>
        </w:rPr>
      </w:pPr>
    </w:p>
    <w:p w14:paraId="19CDF6E2">
      <w:pPr>
        <w:spacing w:line="480" w:lineRule="exact"/>
        <w:rPr>
          <w:rFonts w:ascii="宋体" w:hAnsi="宋体"/>
          <w:sz w:val="24"/>
        </w:rPr>
      </w:pPr>
    </w:p>
    <w:p w14:paraId="0EF49DD5">
      <w:pPr>
        <w:spacing w:line="480" w:lineRule="exact"/>
        <w:rPr>
          <w:rFonts w:ascii="宋体" w:hAnsi="宋体"/>
          <w:sz w:val="24"/>
        </w:rPr>
      </w:pPr>
    </w:p>
    <w:p w14:paraId="476F7D34">
      <w:pPr>
        <w:spacing w:line="480" w:lineRule="exact"/>
        <w:rPr>
          <w:rFonts w:ascii="宋体" w:hAnsi="宋体"/>
          <w:sz w:val="24"/>
        </w:rPr>
      </w:pPr>
    </w:p>
    <w:p w14:paraId="03F5BC30">
      <w:pPr>
        <w:spacing w:line="480" w:lineRule="exact"/>
        <w:rPr>
          <w:rFonts w:ascii="宋体" w:hAnsi="宋体"/>
          <w:sz w:val="24"/>
        </w:rPr>
      </w:pPr>
    </w:p>
    <w:p w14:paraId="33650604">
      <w:pPr>
        <w:spacing w:line="520" w:lineRule="exact"/>
        <w:rPr>
          <w:rFonts w:hint="eastAsia" w:ascii="宋体" w:hAnsi="宋体"/>
          <w:sz w:val="24"/>
        </w:rPr>
      </w:pPr>
    </w:p>
    <w:p w14:paraId="7F41F43E">
      <w:pPr>
        <w:spacing w:line="520" w:lineRule="exact"/>
        <w:rPr>
          <w:rFonts w:hint="eastAsia" w:ascii="宋体" w:hAnsi="宋体"/>
          <w:sz w:val="24"/>
        </w:rPr>
      </w:pPr>
    </w:p>
    <w:p w14:paraId="6B824513">
      <w:pPr>
        <w:spacing w:line="520" w:lineRule="exact"/>
        <w:rPr>
          <w:rFonts w:hint="eastAsia" w:ascii="宋体" w:hAnsi="宋体"/>
          <w:sz w:val="24"/>
        </w:rPr>
      </w:pPr>
    </w:p>
    <w:p w14:paraId="7542DF40">
      <w:pPr>
        <w:spacing w:line="520" w:lineRule="exact"/>
        <w:rPr>
          <w:rFonts w:hint="eastAsia" w:ascii="宋体" w:hAnsi="宋体"/>
          <w:sz w:val="24"/>
        </w:rPr>
      </w:pPr>
    </w:p>
    <w:p w14:paraId="274E2B11">
      <w:pPr>
        <w:spacing w:line="520" w:lineRule="exact"/>
        <w:rPr>
          <w:rFonts w:hint="eastAsia" w:ascii="宋体" w:hAnsi="宋体"/>
          <w:sz w:val="24"/>
        </w:rPr>
      </w:pPr>
    </w:p>
    <w:p w14:paraId="43F6F339">
      <w:pPr>
        <w:spacing w:line="520" w:lineRule="exact"/>
        <w:rPr>
          <w:rFonts w:hint="eastAsia" w:ascii="宋体" w:hAnsi="宋体"/>
          <w:sz w:val="24"/>
        </w:rPr>
      </w:pPr>
    </w:p>
    <w:p w14:paraId="590FEF00">
      <w:pPr>
        <w:spacing w:line="520" w:lineRule="exact"/>
        <w:rPr>
          <w:rFonts w:ascii="宋体" w:hAnsi="宋体"/>
          <w:sz w:val="24"/>
        </w:rPr>
      </w:pPr>
      <w:r>
        <w:rPr>
          <w:rFonts w:hint="eastAsia" w:ascii="宋体" w:hAnsi="宋体"/>
          <w:sz w:val="24"/>
        </w:rPr>
        <w:t>（本页无正文，为合同签章页）</w:t>
      </w:r>
    </w:p>
    <w:p w14:paraId="5335B061">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50E02547">
      <w:pPr>
        <w:spacing w:before="156" w:beforeLines="50" w:after="156" w:afterLines="50" w:line="480" w:lineRule="exact"/>
        <w:rPr>
          <w:rFonts w:ascii="宋体" w:hAnsi="宋体"/>
          <w:sz w:val="24"/>
        </w:rPr>
      </w:pPr>
      <w:r>
        <w:rPr>
          <w:rFonts w:hint="eastAsia" w:ascii="宋体" w:hAnsi="宋体"/>
          <w:sz w:val="24"/>
        </w:rPr>
        <w:t xml:space="preserve">甲方（盖章）：  </w:t>
      </w:r>
    </w:p>
    <w:p w14:paraId="51129C8D">
      <w:pPr>
        <w:spacing w:before="156" w:beforeLines="50" w:after="156" w:afterLines="50" w:line="480" w:lineRule="exact"/>
        <w:rPr>
          <w:rFonts w:ascii="宋体" w:hAnsi="宋体"/>
          <w:sz w:val="24"/>
          <w:u w:val="single"/>
        </w:rPr>
      </w:pPr>
      <w:r>
        <w:rPr>
          <w:rFonts w:hint="eastAsia" w:ascii="宋体" w:hAnsi="宋体"/>
          <w:sz w:val="24"/>
        </w:rPr>
        <w:t>住所：</w:t>
      </w:r>
    </w:p>
    <w:p w14:paraId="596402AB">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5AF66F40">
      <w:pPr>
        <w:spacing w:before="156" w:beforeLines="50" w:after="156" w:afterLines="50" w:line="480" w:lineRule="exact"/>
        <w:rPr>
          <w:rFonts w:ascii="宋体" w:hAnsi="宋体"/>
          <w:sz w:val="24"/>
        </w:rPr>
      </w:pPr>
      <w:r>
        <w:rPr>
          <w:rFonts w:hint="eastAsia" w:ascii="宋体" w:hAnsi="宋体"/>
          <w:sz w:val="24"/>
        </w:rPr>
        <w:t xml:space="preserve">签约日期：       </w:t>
      </w:r>
    </w:p>
    <w:p w14:paraId="2DF3E753">
      <w:pPr>
        <w:spacing w:before="156" w:beforeLines="50" w:after="156" w:afterLines="50" w:line="480" w:lineRule="exact"/>
        <w:rPr>
          <w:rFonts w:ascii="宋体" w:hAnsi="宋体"/>
          <w:sz w:val="24"/>
          <w:highlight w:val="none"/>
        </w:rPr>
      </w:pPr>
      <w:r>
        <w:rPr>
          <w:rFonts w:hint="eastAsia" w:ascii="宋体" w:hAnsi="宋体"/>
          <w:sz w:val="24"/>
          <w:highlight w:val="none"/>
        </w:rPr>
        <w:t xml:space="preserve">账户名称：     </w:t>
      </w:r>
    </w:p>
    <w:p w14:paraId="30165DBA">
      <w:pPr>
        <w:spacing w:before="156" w:beforeLines="50" w:after="156" w:afterLines="50" w:line="480" w:lineRule="exact"/>
        <w:rPr>
          <w:rFonts w:ascii="宋体" w:hAnsi="宋体"/>
          <w:sz w:val="24"/>
          <w:highlight w:val="none"/>
        </w:rPr>
      </w:pPr>
      <w:r>
        <w:rPr>
          <w:rFonts w:hint="eastAsia" w:ascii="宋体" w:hAnsi="宋体"/>
          <w:sz w:val="24"/>
          <w:highlight w:val="none"/>
        </w:rPr>
        <w:t xml:space="preserve">开户银行：               </w:t>
      </w:r>
    </w:p>
    <w:p w14:paraId="434A2016">
      <w:pPr>
        <w:spacing w:before="156" w:beforeLines="50" w:after="156" w:afterLines="50" w:line="480" w:lineRule="exact"/>
        <w:rPr>
          <w:rFonts w:ascii="宋体" w:hAnsi="宋体"/>
          <w:sz w:val="24"/>
          <w:highlight w:val="none"/>
          <w:u w:val="single"/>
        </w:rPr>
      </w:pPr>
      <w:r>
        <w:rPr>
          <w:rFonts w:hint="eastAsia" w:ascii="宋体" w:hAnsi="宋体"/>
          <w:sz w:val="24"/>
          <w:highlight w:val="none"/>
        </w:rPr>
        <w:t>账号：</w:t>
      </w:r>
    </w:p>
    <w:p w14:paraId="0FA7153D">
      <w:pPr>
        <w:spacing w:before="156" w:beforeLines="50" w:after="156" w:afterLines="50" w:line="480" w:lineRule="exact"/>
        <w:rPr>
          <w:rFonts w:ascii="宋体" w:hAnsi="宋体"/>
          <w:sz w:val="24"/>
        </w:rPr>
      </w:pPr>
    </w:p>
    <w:p w14:paraId="0632DD01">
      <w:pPr>
        <w:spacing w:before="156" w:beforeLines="50" w:after="156" w:afterLines="50" w:line="480" w:lineRule="exact"/>
        <w:rPr>
          <w:rFonts w:ascii="宋体" w:hAnsi="宋体"/>
          <w:sz w:val="24"/>
          <w:u w:val="single"/>
        </w:rPr>
      </w:pPr>
      <w:r>
        <w:rPr>
          <w:rFonts w:hint="eastAsia" w:ascii="宋体" w:hAnsi="宋体"/>
          <w:sz w:val="24"/>
        </w:rPr>
        <w:t>乙方（盖章）：</w:t>
      </w:r>
    </w:p>
    <w:p w14:paraId="6B903A2A">
      <w:pPr>
        <w:spacing w:before="156" w:beforeLines="50" w:after="156" w:afterLines="50" w:line="480" w:lineRule="exact"/>
        <w:rPr>
          <w:rFonts w:ascii="宋体" w:hAnsi="宋体"/>
          <w:sz w:val="24"/>
          <w:u w:val="single"/>
        </w:rPr>
      </w:pPr>
      <w:r>
        <w:rPr>
          <w:rFonts w:hint="eastAsia" w:ascii="宋体" w:hAnsi="宋体"/>
          <w:sz w:val="24"/>
        </w:rPr>
        <w:t>住所：</w:t>
      </w:r>
    </w:p>
    <w:p w14:paraId="7233533E">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5F3AFFF8">
      <w:pPr>
        <w:spacing w:before="156" w:beforeLines="50" w:after="156" w:afterLines="50" w:line="480" w:lineRule="exact"/>
        <w:rPr>
          <w:rFonts w:ascii="宋体" w:hAnsi="宋体"/>
          <w:sz w:val="24"/>
        </w:rPr>
      </w:pPr>
      <w:r>
        <w:rPr>
          <w:rFonts w:hint="eastAsia" w:ascii="宋体" w:hAnsi="宋体"/>
          <w:sz w:val="24"/>
        </w:rPr>
        <w:t>签约日期：</w:t>
      </w:r>
    </w:p>
    <w:p w14:paraId="4A220DD1">
      <w:pPr>
        <w:spacing w:before="156" w:beforeLines="50" w:after="156" w:afterLines="50" w:line="480" w:lineRule="exact"/>
        <w:rPr>
          <w:rFonts w:ascii="宋体" w:hAnsi="宋体"/>
          <w:sz w:val="24"/>
        </w:rPr>
      </w:pPr>
    </w:p>
    <w:p w14:paraId="57A241DB">
      <w:pPr>
        <w:spacing w:before="156" w:beforeLines="50" w:after="156" w:afterLines="50" w:line="480" w:lineRule="exact"/>
        <w:rPr>
          <w:rFonts w:ascii="宋体" w:hAnsi="宋体"/>
          <w:sz w:val="24"/>
        </w:rPr>
      </w:pPr>
    </w:p>
    <w:p w14:paraId="249E7BA7">
      <w:pPr>
        <w:spacing w:before="156" w:beforeLines="50" w:after="156" w:afterLines="50" w:line="480" w:lineRule="exact"/>
        <w:rPr>
          <w:rFonts w:ascii="宋体" w:hAnsi="宋体"/>
          <w:sz w:val="24"/>
        </w:rPr>
      </w:pPr>
    </w:p>
    <w:p w14:paraId="715AD813">
      <w:pPr>
        <w:spacing w:before="156" w:beforeLines="50" w:after="156" w:afterLines="50" w:line="480" w:lineRule="exact"/>
        <w:rPr>
          <w:rFonts w:ascii="宋体" w:hAnsi="宋体"/>
          <w:sz w:val="24"/>
        </w:rPr>
      </w:pPr>
    </w:p>
    <w:p w14:paraId="3740CEE1">
      <w:pPr>
        <w:spacing w:before="156" w:beforeLines="50" w:after="156" w:afterLines="50" w:line="480" w:lineRule="exact"/>
        <w:rPr>
          <w:rFonts w:ascii="宋体" w:hAnsi="宋体"/>
          <w:sz w:val="24"/>
        </w:rPr>
      </w:pPr>
    </w:p>
    <w:p w14:paraId="0E57AC75">
      <w:pPr>
        <w:spacing w:before="156" w:beforeLines="50" w:after="156" w:afterLines="50" w:line="480" w:lineRule="exact"/>
        <w:rPr>
          <w:rFonts w:ascii="宋体" w:hAnsi="宋体"/>
          <w:sz w:val="24"/>
        </w:rPr>
      </w:pPr>
    </w:p>
    <w:p w14:paraId="0A62740E">
      <w:pPr>
        <w:spacing w:before="156" w:beforeLines="50" w:after="156" w:afterLines="50" w:line="480" w:lineRule="exact"/>
        <w:rPr>
          <w:rFonts w:ascii="宋体" w:hAnsi="宋体"/>
          <w:b/>
          <w:bCs/>
          <w:szCs w:val="21"/>
        </w:rPr>
      </w:pPr>
    </w:p>
    <w:p w14:paraId="2E9CDF70">
      <w:pPr>
        <w:spacing w:before="156" w:beforeLines="50" w:after="156" w:afterLines="50" w:line="480" w:lineRule="exact"/>
        <w:rPr>
          <w:rFonts w:hint="eastAsia" w:ascii="宋体" w:hAnsi="宋体"/>
          <w:b/>
          <w:bCs/>
          <w:szCs w:val="21"/>
        </w:rPr>
      </w:pPr>
    </w:p>
    <w:p w14:paraId="26CEB3F4">
      <w:pPr>
        <w:spacing w:before="156" w:beforeLines="50" w:after="156" w:afterLines="50" w:line="480" w:lineRule="exact"/>
        <w:rPr>
          <w:rFonts w:ascii="宋体" w:hAnsi="宋体"/>
          <w:b/>
          <w:bCs/>
          <w:szCs w:val="21"/>
        </w:rPr>
      </w:pPr>
      <w:r>
        <w:rPr>
          <w:rFonts w:hint="eastAsia" w:ascii="宋体" w:hAnsi="宋体"/>
          <w:b/>
          <w:bCs/>
          <w:szCs w:val="21"/>
        </w:rPr>
        <w:t xml:space="preserve">附件1 </w:t>
      </w:r>
      <w:r>
        <w:rPr>
          <w:rFonts w:hint="eastAsia" w:ascii="宋体" w:hAnsi="宋体"/>
          <w:b/>
          <w:bCs/>
          <w:szCs w:val="21"/>
          <w:lang w:eastAsia="zh-CN"/>
        </w:rPr>
        <w:t>：</w:t>
      </w:r>
      <w:r>
        <w:rPr>
          <w:rFonts w:hint="eastAsia" w:ascii="宋体" w:hAnsi="宋体"/>
          <w:b/>
          <w:bCs/>
          <w:szCs w:val="21"/>
        </w:rPr>
        <w:t>租赁物图纸</w:t>
      </w:r>
    </w:p>
    <w:p w14:paraId="50F417E5">
      <w:pPr>
        <w:spacing w:before="156" w:beforeLines="50" w:after="156" w:afterLines="50" w:line="480" w:lineRule="exact"/>
        <w:rPr>
          <w:rFonts w:ascii="宋体" w:hAnsi="宋体"/>
          <w:b/>
          <w:bCs/>
          <w:szCs w:val="21"/>
        </w:rPr>
      </w:pPr>
    </w:p>
    <w:p w14:paraId="45E1DC39">
      <w:pPr>
        <w:spacing w:before="156" w:beforeLines="50" w:after="156" w:afterLines="50" w:line="480" w:lineRule="exact"/>
        <w:rPr>
          <w:rFonts w:ascii="宋体" w:hAnsi="宋体"/>
          <w:b/>
          <w:bCs/>
          <w:szCs w:val="21"/>
        </w:rPr>
      </w:pPr>
    </w:p>
    <w:p w14:paraId="7079650A">
      <w:pPr>
        <w:spacing w:before="156" w:beforeLines="50" w:after="156" w:afterLines="50" w:line="480" w:lineRule="exact"/>
        <w:rPr>
          <w:rFonts w:ascii="宋体" w:hAnsi="宋体"/>
          <w:b/>
          <w:bCs/>
          <w:szCs w:val="21"/>
        </w:rPr>
      </w:pPr>
    </w:p>
    <w:p w14:paraId="24BD49CB">
      <w:pPr>
        <w:spacing w:before="156" w:beforeLines="50" w:after="156" w:afterLines="50" w:line="480" w:lineRule="exact"/>
        <w:rPr>
          <w:rFonts w:ascii="宋体" w:hAnsi="宋体"/>
          <w:b/>
          <w:bCs/>
          <w:szCs w:val="21"/>
        </w:rPr>
      </w:pPr>
    </w:p>
    <w:p w14:paraId="688076E3">
      <w:pPr>
        <w:spacing w:before="156" w:beforeLines="50" w:after="156" w:afterLines="50" w:line="480" w:lineRule="exact"/>
        <w:rPr>
          <w:rFonts w:ascii="宋体" w:hAnsi="宋体"/>
          <w:b/>
          <w:bCs/>
          <w:szCs w:val="21"/>
        </w:rPr>
      </w:pPr>
    </w:p>
    <w:p w14:paraId="138D6D8F">
      <w:pPr>
        <w:spacing w:before="156" w:beforeLines="50" w:after="156" w:afterLines="50" w:line="480" w:lineRule="exact"/>
        <w:rPr>
          <w:rFonts w:ascii="宋体" w:hAnsi="宋体"/>
          <w:b/>
          <w:bCs/>
          <w:szCs w:val="21"/>
        </w:rPr>
      </w:pPr>
    </w:p>
    <w:p w14:paraId="731EB3F4">
      <w:pPr>
        <w:spacing w:before="156" w:beforeLines="50" w:after="156" w:afterLines="50" w:line="480" w:lineRule="exact"/>
        <w:rPr>
          <w:rFonts w:ascii="宋体" w:hAnsi="宋体"/>
          <w:b/>
          <w:bCs/>
          <w:szCs w:val="21"/>
        </w:rPr>
      </w:pPr>
    </w:p>
    <w:p w14:paraId="5F9103F4">
      <w:pPr>
        <w:spacing w:before="156" w:beforeLines="50" w:after="156" w:afterLines="50" w:line="480" w:lineRule="exact"/>
        <w:rPr>
          <w:rFonts w:ascii="宋体" w:hAnsi="宋体"/>
          <w:b/>
          <w:bCs/>
          <w:szCs w:val="21"/>
        </w:rPr>
      </w:pPr>
    </w:p>
    <w:p w14:paraId="0EB44203">
      <w:pPr>
        <w:spacing w:before="156" w:beforeLines="50" w:after="156" w:afterLines="50" w:line="480" w:lineRule="exact"/>
        <w:rPr>
          <w:rFonts w:ascii="宋体" w:hAnsi="宋体"/>
          <w:b/>
          <w:bCs/>
          <w:szCs w:val="21"/>
        </w:rPr>
      </w:pPr>
    </w:p>
    <w:p w14:paraId="020853F6">
      <w:pPr>
        <w:spacing w:before="156" w:beforeLines="50" w:after="156" w:afterLines="50" w:line="480" w:lineRule="exact"/>
        <w:rPr>
          <w:rFonts w:ascii="宋体" w:hAnsi="宋体"/>
          <w:b/>
          <w:bCs/>
          <w:szCs w:val="21"/>
        </w:rPr>
      </w:pPr>
    </w:p>
    <w:p w14:paraId="7D4F6FD3">
      <w:pPr>
        <w:spacing w:before="156" w:beforeLines="50" w:after="156" w:afterLines="50" w:line="480" w:lineRule="exact"/>
        <w:rPr>
          <w:rFonts w:ascii="宋体" w:hAnsi="宋体"/>
          <w:b/>
          <w:bCs/>
          <w:szCs w:val="21"/>
        </w:rPr>
      </w:pPr>
    </w:p>
    <w:p w14:paraId="0408DF41">
      <w:pPr>
        <w:spacing w:before="156" w:beforeLines="50" w:after="156" w:afterLines="50" w:line="480" w:lineRule="exact"/>
        <w:rPr>
          <w:rFonts w:ascii="宋体" w:hAnsi="宋体"/>
          <w:b/>
          <w:bCs/>
          <w:szCs w:val="21"/>
        </w:rPr>
      </w:pPr>
    </w:p>
    <w:p w14:paraId="4B970AB6">
      <w:pPr>
        <w:spacing w:before="156" w:beforeLines="50" w:after="156" w:afterLines="50" w:line="480" w:lineRule="exact"/>
        <w:rPr>
          <w:rFonts w:ascii="宋体" w:hAnsi="宋体"/>
          <w:b/>
          <w:bCs/>
          <w:szCs w:val="21"/>
        </w:rPr>
      </w:pPr>
    </w:p>
    <w:p w14:paraId="05620A36">
      <w:pPr>
        <w:spacing w:before="156" w:beforeLines="50" w:after="156" w:afterLines="50" w:line="480" w:lineRule="exact"/>
        <w:rPr>
          <w:rFonts w:ascii="宋体" w:hAnsi="宋体"/>
          <w:b/>
          <w:bCs/>
          <w:szCs w:val="21"/>
        </w:rPr>
      </w:pPr>
    </w:p>
    <w:p w14:paraId="4B866DE8">
      <w:pPr>
        <w:spacing w:before="156" w:beforeLines="50" w:after="156" w:afterLines="50" w:line="480" w:lineRule="exact"/>
        <w:rPr>
          <w:rFonts w:ascii="宋体" w:hAnsi="宋体"/>
          <w:b/>
          <w:bCs/>
          <w:szCs w:val="21"/>
        </w:rPr>
      </w:pPr>
    </w:p>
    <w:p w14:paraId="7562BCC0">
      <w:pPr>
        <w:spacing w:before="156" w:beforeLines="50" w:after="156" w:afterLines="50" w:line="480" w:lineRule="exact"/>
        <w:rPr>
          <w:rFonts w:ascii="宋体" w:hAnsi="宋体"/>
          <w:b/>
          <w:bCs/>
          <w:szCs w:val="21"/>
        </w:rPr>
      </w:pPr>
    </w:p>
    <w:p w14:paraId="33552848">
      <w:pPr>
        <w:spacing w:before="156" w:beforeLines="50" w:after="156" w:afterLines="50" w:line="480" w:lineRule="exact"/>
        <w:rPr>
          <w:rFonts w:ascii="宋体" w:hAnsi="宋体"/>
          <w:b/>
          <w:bCs/>
          <w:szCs w:val="21"/>
        </w:rPr>
      </w:pPr>
    </w:p>
    <w:p w14:paraId="2862C1BC">
      <w:pPr>
        <w:spacing w:before="156" w:beforeLines="50" w:after="156" w:afterLines="50" w:line="480" w:lineRule="exact"/>
        <w:rPr>
          <w:rFonts w:ascii="宋体" w:hAnsi="宋体"/>
          <w:b/>
          <w:bCs/>
          <w:szCs w:val="21"/>
        </w:rPr>
      </w:pPr>
    </w:p>
    <w:p w14:paraId="58E6EA41">
      <w:pPr>
        <w:spacing w:before="156" w:beforeLines="50" w:after="156" w:afterLines="50" w:line="480" w:lineRule="exact"/>
        <w:rPr>
          <w:rFonts w:ascii="宋体" w:hAnsi="宋体"/>
          <w:b/>
          <w:bCs/>
          <w:szCs w:val="21"/>
        </w:rPr>
      </w:pPr>
    </w:p>
    <w:p w14:paraId="12958B99">
      <w:pPr>
        <w:spacing w:before="156" w:beforeLines="50" w:after="156" w:afterLines="50" w:line="480" w:lineRule="exact"/>
        <w:rPr>
          <w:rFonts w:ascii="宋体" w:hAnsi="宋体"/>
          <w:b/>
          <w:bCs/>
          <w:szCs w:val="21"/>
        </w:rPr>
      </w:pPr>
    </w:p>
    <w:p w14:paraId="0C567BB7">
      <w:pPr>
        <w:spacing w:before="156" w:beforeLines="50" w:after="156" w:afterLines="50" w:line="480" w:lineRule="exact"/>
        <w:rPr>
          <w:rFonts w:ascii="宋体" w:hAnsi="宋体"/>
          <w:b/>
          <w:bCs/>
          <w:szCs w:val="21"/>
        </w:rPr>
      </w:pPr>
    </w:p>
    <w:p w14:paraId="0DF5EB79">
      <w:pPr>
        <w:spacing w:before="156" w:beforeLines="50" w:after="156" w:afterLines="50" w:line="480" w:lineRule="exact"/>
        <w:rPr>
          <w:rFonts w:ascii="宋体" w:hAnsi="宋体"/>
          <w:b/>
          <w:bCs/>
          <w:szCs w:val="21"/>
        </w:rPr>
      </w:pPr>
      <w:r>
        <w:rPr>
          <w:rFonts w:hint="eastAsia" w:ascii="宋体" w:hAnsi="宋体"/>
          <w:b/>
          <w:bCs/>
          <w:szCs w:val="21"/>
        </w:rPr>
        <w:t>附件2</w:t>
      </w:r>
      <w:r>
        <w:rPr>
          <w:rFonts w:hint="eastAsia" w:ascii="宋体" w:hAnsi="宋体"/>
          <w:b/>
          <w:bCs/>
          <w:szCs w:val="21"/>
          <w:lang w:eastAsia="zh-CN"/>
        </w:rPr>
        <w:t>：</w:t>
      </w:r>
      <w:r>
        <w:rPr>
          <w:rFonts w:hint="eastAsia" w:ascii="宋体" w:hAnsi="宋体"/>
          <w:b/>
          <w:bCs/>
          <w:szCs w:val="21"/>
        </w:rPr>
        <w:t>租赁物交付确认书（样式供参考）</w:t>
      </w:r>
    </w:p>
    <w:p w14:paraId="2B32B76E">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571219A4">
      <w:pPr>
        <w:shd w:val="clear" w:color="auto" w:fill="FFFFFF"/>
        <w:snapToGrid w:val="0"/>
        <w:rPr>
          <w:rFonts w:ascii="宋体" w:hAnsi="宋体"/>
          <w:szCs w:val="21"/>
        </w:rPr>
      </w:pPr>
      <w:r>
        <w:rPr>
          <w:rFonts w:hint="eastAsia" w:ascii="宋体" w:hAnsi="宋体"/>
          <w:szCs w:val="21"/>
        </w:rPr>
        <w:t> </w:t>
      </w:r>
    </w:p>
    <w:p w14:paraId="52E9DB48">
      <w:pPr>
        <w:shd w:val="clear" w:color="auto" w:fill="FFFFFF"/>
        <w:snapToGrid w:val="0"/>
        <w:spacing w:line="360" w:lineRule="auto"/>
        <w:rPr>
          <w:rFonts w:ascii="宋体" w:hAnsi="宋体"/>
          <w:sz w:val="24"/>
        </w:rPr>
      </w:pPr>
      <w:r>
        <w:rPr>
          <w:rFonts w:hint="eastAsia" w:ascii="宋体" w:hAnsi="宋体"/>
          <w:sz w:val="24"/>
        </w:rPr>
        <w:t>甲方：</w:t>
      </w:r>
    </w:p>
    <w:p w14:paraId="66DE222F">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9"/>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76646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6EFD2EE9">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7083E2FD">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3023520B">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0B61ED8C">
      <w:pPr>
        <w:shd w:val="clear" w:color="auto" w:fill="FFFFFF"/>
        <w:snapToGrid w:val="0"/>
        <w:rPr>
          <w:rFonts w:ascii="宋体" w:hAnsi="宋体"/>
          <w:sz w:val="24"/>
        </w:rPr>
      </w:pPr>
      <w:r>
        <w:rPr>
          <w:rFonts w:hint="eastAsia" w:ascii="宋体" w:hAnsi="宋体"/>
          <w:sz w:val="24"/>
        </w:rPr>
        <w:t> </w:t>
      </w:r>
    </w:p>
    <w:p w14:paraId="02A4E896">
      <w:pPr>
        <w:shd w:val="clear" w:color="auto" w:fill="FFFFFF"/>
        <w:snapToGrid w:val="0"/>
        <w:rPr>
          <w:rFonts w:ascii="宋体" w:hAnsi="宋体"/>
          <w:sz w:val="24"/>
        </w:rPr>
      </w:pPr>
      <w:r>
        <w:rPr>
          <w:rFonts w:hint="eastAsia" w:ascii="宋体" w:hAnsi="宋体"/>
          <w:sz w:val="24"/>
        </w:rPr>
        <w:t>设施设备清单：</w:t>
      </w:r>
    </w:p>
    <w:p w14:paraId="69B78872">
      <w:pPr>
        <w:shd w:val="clear" w:color="auto" w:fill="FFFFFF"/>
        <w:snapToGrid w:val="0"/>
        <w:rPr>
          <w:rFonts w:ascii="宋体" w:hAnsi="宋体"/>
          <w:sz w:val="24"/>
        </w:rPr>
      </w:pPr>
      <w:r>
        <w:rPr>
          <w:rFonts w:hint="eastAsia" w:ascii="宋体" w:hAnsi="宋体"/>
          <w:sz w:val="24"/>
        </w:rPr>
        <w:t> </w:t>
      </w:r>
    </w:p>
    <w:tbl>
      <w:tblPr>
        <w:tblStyle w:val="9"/>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56F13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935A4C8">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298AD7B0">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4487F33">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624FF9BC">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4CAC1B2D">
            <w:pPr>
              <w:spacing w:line="567" w:lineRule="exact"/>
              <w:jc w:val="center"/>
              <w:rPr>
                <w:rFonts w:ascii="宋体" w:hAnsi="宋体"/>
                <w:sz w:val="24"/>
              </w:rPr>
            </w:pPr>
            <w:r>
              <w:rPr>
                <w:rFonts w:hint="eastAsia" w:ascii="宋体" w:hAnsi="宋体"/>
                <w:sz w:val="24"/>
              </w:rPr>
              <w:t>备注</w:t>
            </w:r>
          </w:p>
        </w:tc>
      </w:tr>
      <w:tr w14:paraId="2730B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96DF6C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C980F1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AEEEB33">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DF4BF1A">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30A8791">
            <w:pPr>
              <w:spacing w:line="567" w:lineRule="exact"/>
              <w:jc w:val="center"/>
              <w:rPr>
                <w:rFonts w:ascii="宋体" w:hAnsi="宋体"/>
                <w:sz w:val="24"/>
                <w:u w:val="single"/>
              </w:rPr>
            </w:pPr>
            <w:r>
              <w:rPr>
                <w:rFonts w:hint="eastAsia" w:ascii="宋体" w:hAnsi="宋体"/>
                <w:sz w:val="24"/>
                <w:u w:val="single"/>
              </w:rPr>
              <w:t> </w:t>
            </w:r>
          </w:p>
        </w:tc>
      </w:tr>
      <w:tr w14:paraId="09313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CD49A9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0CB29C88">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79CB678">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AC4763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933F6FE">
            <w:pPr>
              <w:spacing w:line="567" w:lineRule="exact"/>
              <w:jc w:val="center"/>
              <w:rPr>
                <w:rFonts w:ascii="宋体" w:hAnsi="宋体"/>
                <w:sz w:val="24"/>
                <w:u w:val="single"/>
              </w:rPr>
            </w:pPr>
            <w:r>
              <w:rPr>
                <w:rFonts w:hint="eastAsia" w:ascii="宋体" w:hAnsi="宋体"/>
                <w:sz w:val="24"/>
                <w:u w:val="single"/>
              </w:rPr>
              <w:t> </w:t>
            </w:r>
          </w:p>
        </w:tc>
      </w:tr>
      <w:tr w14:paraId="0392E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E06079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867BDE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D7F68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D42FB8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381D3C0">
            <w:pPr>
              <w:spacing w:line="567" w:lineRule="exact"/>
              <w:jc w:val="center"/>
              <w:rPr>
                <w:rFonts w:ascii="宋体" w:hAnsi="宋体"/>
                <w:sz w:val="24"/>
                <w:u w:val="single"/>
              </w:rPr>
            </w:pPr>
            <w:r>
              <w:rPr>
                <w:rFonts w:hint="eastAsia" w:ascii="宋体" w:hAnsi="宋体"/>
                <w:sz w:val="24"/>
                <w:u w:val="single"/>
              </w:rPr>
              <w:t> </w:t>
            </w:r>
          </w:p>
        </w:tc>
      </w:tr>
      <w:tr w14:paraId="00B04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554DBB97">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B13A52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7A96B2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EA8161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0059712">
            <w:pPr>
              <w:spacing w:line="567" w:lineRule="exact"/>
              <w:jc w:val="center"/>
              <w:rPr>
                <w:rFonts w:ascii="宋体" w:hAnsi="宋体"/>
                <w:sz w:val="24"/>
                <w:u w:val="single"/>
              </w:rPr>
            </w:pPr>
            <w:r>
              <w:rPr>
                <w:rFonts w:hint="eastAsia" w:ascii="宋体" w:hAnsi="宋体"/>
                <w:sz w:val="24"/>
                <w:u w:val="single"/>
              </w:rPr>
              <w:t> </w:t>
            </w:r>
          </w:p>
        </w:tc>
      </w:tr>
      <w:tr w14:paraId="6048B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1C665CB">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0F78AA79">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947E1F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7E9F93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9ED19FD">
            <w:pPr>
              <w:spacing w:line="567" w:lineRule="exact"/>
              <w:jc w:val="center"/>
              <w:rPr>
                <w:rFonts w:ascii="宋体" w:hAnsi="宋体"/>
                <w:sz w:val="24"/>
                <w:u w:val="single"/>
              </w:rPr>
            </w:pPr>
            <w:r>
              <w:rPr>
                <w:rFonts w:hint="eastAsia" w:ascii="宋体" w:hAnsi="宋体"/>
                <w:sz w:val="24"/>
                <w:u w:val="single"/>
              </w:rPr>
              <w:t> </w:t>
            </w:r>
          </w:p>
        </w:tc>
      </w:tr>
      <w:tr w14:paraId="020A0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25742D3C">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D1DA3A4">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66EBC8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706B1E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4E9211F">
            <w:pPr>
              <w:spacing w:line="567" w:lineRule="exact"/>
              <w:jc w:val="center"/>
              <w:rPr>
                <w:rFonts w:ascii="宋体" w:hAnsi="宋体"/>
                <w:sz w:val="24"/>
                <w:u w:val="single"/>
              </w:rPr>
            </w:pPr>
            <w:r>
              <w:rPr>
                <w:rFonts w:hint="eastAsia" w:ascii="宋体" w:hAnsi="宋体"/>
                <w:sz w:val="24"/>
                <w:u w:val="single"/>
              </w:rPr>
              <w:t> </w:t>
            </w:r>
          </w:p>
        </w:tc>
      </w:tr>
      <w:tr w14:paraId="573A4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C39F55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3AFCC99">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CBEF4EE">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57332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F388D04">
            <w:pPr>
              <w:spacing w:line="567" w:lineRule="exact"/>
              <w:jc w:val="center"/>
              <w:rPr>
                <w:rFonts w:ascii="宋体" w:hAnsi="宋体"/>
                <w:sz w:val="24"/>
                <w:u w:val="single"/>
              </w:rPr>
            </w:pPr>
            <w:r>
              <w:rPr>
                <w:rFonts w:hint="eastAsia" w:ascii="宋体" w:hAnsi="宋体"/>
                <w:sz w:val="24"/>
                <w:u w:val="single"/>
              </w:rPr>
              <w:t> </w:t>
            </w:r>
          </w:p>
        </w:tc>
      </w:tr>
      <w:tr w14:paraId="7DE24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E7A81B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8457604">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6E706B1">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8A372B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FB5794B">
            <w:pPr>
              <w:spacing w:line="567" w:lineRule="exact"/>
              <w:jc w:val="center"/>
              <w:rPr>
                <w:rFonts w:ascii="宋体" w:hAnsi="宋体"/>
                <w:sz w:val="24"/>
                <w:u w:val="single"/>
              </w:rPr>
            </w:pPr>
            <w:r>
              <w:rPr>
                <w:rFonts w:hint="eastAsia" w:ascii="宋体" w:hAnsi="宋体"/>
                <w:sz w:val="24"/>
                <w:u w:val="single"/>
              </w:rPr>
              <w:t> </w:t>
            </w:r>
          </w:p>
        </w:tc>
      </w:tr>
    </w:tbl>
    <w:p w14:paraId="0C22ED0C">
      <w:pPr>
        <w:shd w:val="clear" w:color="auto" w:fill="FFFFFF"/>
        <w:snapToGrid w:val="0"/>
        <w:rPr>
          <w:rFonts w:ascii="宋体" w:hAnsi="宋体"/>
          <w:sz w:val="24"/>
        </w:rPr>
      </w:pPr>
      <w:r>
        <w:rPr>
          <w:rFonts w:hint="eastAsia" w:ascii="宋体" w:hAnsi="宋体"/>
          <w:sz w:val="24"/>
        </w:rPr>
        <w:t> </w:t>
      </w:r>
    </w:p>
    <w:p w14:paraId="48BF5BDB">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426404E4">
      <w:pPr>
        <w:shd w:val="clear" w:color="auto" w:fill="FFFFFF"/>
        <w:snapToGrid w:val="0"/>
        <w:rPr>
          <w:rFonts w:ascii="宋体" w:hAnsi="宋体"/>
          <w:sz w:val="24"/>
        </w:rPr>
      </w:pPr>
      <w:r>
        <w:rPr>
          <w:rFonts w:hint="eastAsia" w:ascii="宋体" w:hAnsi="宋体"/>
          <w:sz w:val="24"/>
        </w:rPr>
        <w:t> </w:t>
      </w:r>
    </w:p>
    <w:p w14:paraId="4A0119A2">
      <w:pPr>
        <w:shd w:val="clear" w:color="auto" w:fill="FFFFFF"/>
        <w:snapToGrid w:val="0"/>
        <w:rPr>
          <w:rFonts w:ascii="宋体" w:hAnsi="宋体"/>
          <w:sz w:val="24"/>
        </w:rPr>
      </w:pPr>
      <w:r>
        <w:rPr>
          <w:rFonts w:hint="eastAsia" w:ascii="宋体" w:hAnsi="宋体"/>
          <w:sz w:val="24"/>
        </w:rPr>
        <w:t>双方一致确认上述内容，乙方同意接受交付；</w:t>
      </w:r>
    </w:p>
    <w:p w14:paraId="0C33B7D9">
      <w:pPr>
        <w:shd w:val="clear" w:color="auto" w:fill="FFFFFF"/>
        <w:snapToGrid w:val="0"/>
        <w:rPr>
          <w:rFonts w:ascii="宋体" w:hAnsi="宋体"/>
          <w:sz w:val="24"/>
        </w:rPr>
      </w:pPr>
      <w:r>
        <w:rPr>
          <w:rFonts w:hint="eastAsia" w:ascii="宋体" w:hAnsi="宋体"/>
          <w:sz w:val="24"/>
        </w:rPr>
        <w:t> </w:t>
      </w:r>
    </w:p>
    <w:p w14:paraId="747A9E8C">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6BD8037B">
      <w:pPr>
        <w:shd w:val="clear" w:color="auto" w:fill="FFFFFF"/>
        <w:snapToGrid w:val="0"/>
        <w:rPr>
          <w:rFonts w:ascii="宋体" w:hAnsi="宋体"/>
          <w:szCs w:val="21"/>
        </w:rPr>
      </w:pPr>
      <w:r>
        <w:rPr>
          <w:rFonts w:hint="eastAsia" w:ascii="宋体" w:hAnsi="宋体"/>
          <w:szCs w:val="21"/>
        </w:rPr>
        <w:t> </w:t>
      </w:r>
    </w:p>
    <w:p w14:paraId="5E0B1314">
      <w:pPr>
        <w:shd w:val="clear" w:color="auto" w:fill="FFFFFF"/>
        <w:snapToGrid w:val="0"/>
        <w:rPr>
          <w:rFonts w:ascii="宋体" w:hAnsi="宋体"/>
          <w:sz w:val="24"/>
        </w:rPr>
      </w:pPr>
      <w:r>
        <w:rPr>
          <w:rFonts w:hint="eastAsia" w:ascii="宋体" w:hAnsi="宋体"/>
          <w:sz w:val="24"/>
        </w:rPr>
        <w:t>甲方：                                 乙方：</w:t>
      </w:r>
    </w:p>
    <w:p w14:paraId="4EB30A8D">
      <w:pPr>
        <w:shd w:val="clear" w:color="auto" w:fill="FFFFFF"/>
        <w:snapToGrid w:val="0"/>
        <w:rPr>
          <w:rFonts w:ascii="宋体" w:hAnsi="宋体"/>
          <w:sz w:val="24"/>
        </w:rPr>
      </w:pPr>
      <w:r>
        <w:rPr>
          <w:rFonts w:hint="eastAsia" w:ascii="宋体" w:hAnsi="宋体"/>
          <w:sz w:val="24"/>
        </w:rPr>
        <w:t> </w:t>
      </w:r>
    </w:p>
    <w:p w14:paraId="65538DC0">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5C99882D">
      <w:pPr>
        <w:shd w:val="clear" w:color="auto" w:fill="FFFFFF"/>
        <w:snapToGrid w:val="0"/>
        <w:rPr>
          <w:rFonts w:ascii="宋体" w:hAnsi="宋体"/>
          <w:sz w:val="24"/>
        </w:rPr>
      </w:pPr>
      <w:r>
        <w:rPr>
          <w:rFonts w:hint="eastAsia" w:ascii="宋体" w:hAnsi="宋体"/>
          <w:sz w:val="24"/>
        </w:rPr>
        <w:t> </w:t>
      </w:r>
    </w:p>
    <w:p w14:paraId="2A8F5D00">
      <w:pPr>
        <w:shd w:val="clear" w:color="auto" w:fill="FFFFFF"/>
        <w:snapToGrid w:val="0"/>
        <w:rPr>
          <w:rFonts w:ascii="宋体" w:hAnsi="宋体"/>
          <w:sz w:val="24"/>
        </w:rPr>
      </w:pPr>
      <w:r>
        <w:rPr>
          <w:rFonts w:hint="eastAsia" w:ascii="宋体" w:hAnsi="宋体"/>
          <w:sz w:val="24"/>
        </w:rPr>
        <w:t>时间：                                 时间：</w:t>
      </w:r>
    </w:p>
    <w:p w14:paraId="38D94643">
      <w:pPr>
        <w:shd w:val="clear" w:color="auto" w:fill="FFFFFF"/>
        <w:snapToGrid w:val="0"/>
        <w:rPr>
          <w:rFonts w:ascii="宋体" w:hAnsi="宋体"/>
          <w:sz w:val="24"/>
        </w:rPr>
      </w:pPr>
    </w:p>
    <w:p w14:paraId="198DAD74">
      <w:pPr>
        <w:spacing w:line="360" w:lineRule="auto"/>
        <w:ind w:right="800" w:rightChars="250"/>
        <w:rPr>
          <w:rFonts w:ascii="宋体" w:hAnsi="宋体" w:cs="华文中宋"/>
          <w:b/>
          <w:bCs/>
          <w:szCs w:val="32"/>
        </w:rPr>
      </w:pPr>
      <w:r>
        <w:rPr>
          <w:rFonts w:hint="eastAsia" w:ascii="宋体" w:hAnsi="宋体" w:cs="华文中宋"/>
          <w:b/>
          <w:bCs/>
          <w:szCs w:val="32"/>
        </w:rPr>
        <w:t>附件3</w:t>
      </w:r>
    </w:p>
    <w:p w14:paraId="1896E623">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14:paraId="1B1CBDE4">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甲方（出租方）：</w:t>
      </w:r>
      <w:r>
        <w:rPr>
          <w:rFonts w:hint="eastAsia" w:ascii="宋体" w:hAnsi="宋体" w:cs="仿宋"/>
          <w:b/>
          <w:bCs/>
          <w:sz w:val="24"/>
          <w:u w:val="single"/>
        </w:rPr>
        <w:t xml:space="preserve">                                                 </w:t>
      </w:r>
      <w:r>
        <w:rPr>
          <w:rFonts w:ascii="宋体" w:hAnsi="宋体" w:cs="仿宋"/>
          <w:b/>
          <w:sz w:val="24"/>
        </w:rPr>
        <w:t xml:space="preserve"> </w:t>
      </w:r>
    </w:p>
    <w:p w14:paraId="38835343">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乙方（承租方）：</w:t>
      </w:r>
      <w:r>
        <w:rPr>
          <w:rFonts w:hint="eastAsia" w:ascii="宋体" w:hAnsi="宋体" w:cs="仿宋"/>
          <w:b/>
          <w:bCs/>
          <w:sz w:val="24"/>
          <w:u w:val="single"/>
        </w:rPr>
        <w:t xml:space="preserve">                                                 </w:t>
      </w:r>
      <w:r>
        <w:rPr>
          <w:rFonts w:ascii="宋体" w:hAnsi="宋体" w:cs="仿宋"/>
          <w:b/>
          <w:sz w:val="24"/>
        </w:rPr>
        <w:t xml:space="preserve"> </w:t>
      </w:r>
    </w:p>
    <w:p w14:paraId="641AC430">
      <w:pPr>
        <w:spacing w:before="156" w:beforeLines="50" w:after="156" w:afterLines="50" w:line="500" w:lineRule="exact"/>
        <w:ind w:firstLine="480" w:firstLineChars="200"/>
        <w:jc w:val="left"/>
        <w:rPr>
          <w:rFonts w:ascii="宋体" w:hAnsi="宋体" w:cs="仿宋"/>
          <w:sz w:val="24"/>
        </w:rPr>
      </w:pPr>
      <w:r>
        <w:rPr>
          <w:rFonts w:hint="eastAsia" w:ascii="宋体" w:hAnsi="宋体"/>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0DBA44AC">
      <w:pPr>
        <w:numPr>
          <w:ilvl w:val="0"/>
          <w:numId w:val="7"/>
        </w:numPr>
        <w:spacing w:line="500" w:lineRule="exact"/>
        <w:ind w:left="800" w:leftChars="250" w:right="320" w:rightChars="100"/>
        <w:rPr>
          <w:rFonts w:ascii="宋体" w:hAnsi="宋体"/>
          <w:sz w:val="24"/>
        </w:rPr>
      </w:pPr>
      <w:r>
        <w:rPr>
          <w:rFonts w:hint="eastAsia" w:ascii="宋体" w:hAnsi="宋体"/>
          <w:b/>
          <w:sz w:val="24"/>
        </w:rPr>
        <w:t>甲方的治安、消防职责</w:t>
      </w:r>
    </w:p>
    <w:p w14:paraId="3D52DC8A">
      <w:pPr>
        <w:spacing w:line="500" w:lineRule="exact"/>
        <w:ind w:right="320" w:rightChars="100" w:firstLine="480" w:firstLineChars="200"/>
        <w:rPr>
          <w:rFonts w:ascii="宋体" w:hAnsi="宋体"/>
          <w:sz w:val="24"/>
        </w:rPr>
      </w:pPr>
      <w:r>
        <w:rPr>
          <w:rFonts w:hint="eastAsia" w:ascii="宋体" w:hAnsi="宋体"/>
          <w:sz w:val="24"/>
        </w:rPr>
        <w:t>1.</w:t>
      </w:r>
      <w:r>
        <w:rPr>
          <w:rFonts w:ascii="宋体" w:hAnsi="宋体"/>
          <w:sz w:val="24"/>
        </w:rPr>
        <w:t>向乙方传达政府相关主管部门及甲方上级主管部门的规定及要求。</w:t>
      </w:r>
    </w:p>
    <w:p w14:paraId="07EF7830">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2.维护公共区域（不包含乙方经营区域）的治安秩序与消防安全，加强治安、消防安全巡视工作。</w:t>
      </w:r>
    </w:p>
    <w:p w14:paraId="318A228A">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14:paraId="28079541">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4.配合公安机关、国家安全机关及其他执法机关对违法犯罪案件进行调查取证等工作。</w:t>
      </w:r>
    </w:p>
    <w:p w14:paraId="5CE68457">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5.保守乙方提供的员工名单及基本情况资料之秘密，拒绝非法律规定的查阅。</w:t>
      </w:r>
    </w:p>
    <w:p w14:paraId="4902C831">
      <w:pPr>
        <w:spacing w:line="500" w:lineRule="exact"/>
        <w:ind w:right="320" w:rightChars="100" w:firstLine="482" w:firstLineChars="200"/>
        <w:rPr>
          <w:rFonts w:ascii="宋体" w:hAnsi="宋体"/>
          <w:b/>
          <w:sz w:val="24"/>
        </w:rPr>
      </w:pPr>
      <w:r>
        <w:rPr>
          <w:rFonts w:hint="eastAsia" w:ascii="宋体" w:hAnsi="宋体"/>
          <w:b/>
          <w:sz w:val="24"/>
        </w:rPr>
        <w:t>二、乙方治安、消防安全责任</w:t>
      </w:r>
    </w:p>
    <w:p w14:paraId="67DC01A8">
      <w:pPr>
        <w:spacing w:line="500" w:lineRule="exact"/>
        <w:ind w:right="320" w:rightChars="100" w:firstLine="480" w:firstLineChars="200"/>
        <w:rPr>
          <w:rFonts w:ascii="宋体" w:hAnsi="宋体"/>
          <w:b/>
          <w:sz w:val="24"/>
        </w:rPr>
      </w:pPr>
      <w:r>
        <w:rPr>
          <w:rFonts w:hAnsi="宋体"/>
          <w:sz w:val="24"/>
        </w:rPr>
        <w:t>1.遵守公安、消防部门及甲方制定的各项安全管理规定，积极配合有关部门及甲方对经营区域的治安消防巡查、设备设施检修维护等工作。</w:t>
      </w:r>
    </w:p>
    <w:p w14:paraId="587ACD5C">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69C1BDC8">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3.负责组织乙方员工进行治安、消防安全宣传教育，经营区域内的消防、治安、用电、用水、员工及相关施工人员的安全由乙方负责。</w:t>
      </w:r>
    </w:p>
    <w:p w14:paraId="2CC0B936">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3D3B2580">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5.携带大型设备、物品外出，应持有乙方书面证明并到甲方办理相关手续，方可放行。</w:t>
      </w:r>
    </w:p>
    <w:p w14:paraId="37C72671">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6.严禁携带易燃、易爆、剧毒、腐蚀性和放射性等危险品进入经营区域,不得在经营区域内存放上述危险品。</w:t>
      </w:r>
    </w:p>
    <w:p w14:paraId="4709F43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7.若发现火情或治安灾害事故，任何乙方工作人员都有并向甲方报告和及时扑救的义务，但必须服从甲方或有关部门的统一指挥。</w:t>
      </w:r>
    </w:p>
    <w:p w14:paraId="22EF98D3">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8.在乙方长期工作的人员必须到相关管理部门办理相关手续并注册登记。</w:t>
      </w:r>
    </w:p>
    <w:p w14:paraId="5401F461">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9.乙方的员工应持有合法身份证件、工作证、外地人员应有暂住证。</w:t>
      </w:r>
    </w:p>
    <w:p w14:paraId="03B7DA8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10.乙方员工不得保管、携带、使用法规明令禁止的管制刀具、枪械等物品，如有发现，甲方有权收缴并及时上报公安机关处理。</w:t>
      </w:r>
    </w:p>
    <w:p w14:paraId="1BD1527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11.乙方员工不得在写字楼留宿或留客过夜，如确需要人临时值夜班或加夜班，则乙方应自行承担其加班人员相关安全责任后果。</w:t>
      </w:r>
    </w:p>
    <w:p w14:paraId="0720844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12.按国家财务制度要求，必须配置符合安全防盗要求的保险柜，钥匙要由专人保管，禁止在经营区域内存放大量现金及贵重物品。</w:t>
      </w:r>
    </w:p>
    <w:p w14:paraId="00916411">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13.场内非吸烟场所严禁吸烟，严禁使用明火，如需使用明火必须先向甲方提出申请并经批准后方可在指定地点使用。</w:t>
      </w:r>
    </w:p>
    <w:p w14:paraId="7AAB5D8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14.严禁乱拉临时线或增加大功率设备，如确需接拉电线或增加大功率设备，必须经甲方同意后方可实施。</w:t>
      </w:r>
    </w:p>
    <w:p w14:paraId="09C8FDD2">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15.废弃物品应及时清理，所摆放物品不得阻塞消防通道。</w:t>
      </w:r>
    </w:p>
    <w:p w14:paraId="38162BB3">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16.举行大型活动，要在一周前向甲方申请并提供相关活动资料、安保措施说明，在获得甲方书面同意后方可举行；若活动须经有关部门批准的，应事先获得相关部门批准。</w:t>
      </w:r>
    </w:p>
    <w:p w14:paraId="70B48E78">
      <w:pPr>
        <w:spacing w:line="500" w:lineRule="exact"/>
        <w:ind w:left="1161" w:leftChars="250" w:right="320" w:rightChars="100" w:hanging="361" w:hangingChars="150"/>
        <w:rPr>
          <w:rFonts w:ascii="宋体" w:hAnsi="宋体"/>
          <w:b/>
          <w:sz w:val="24"/>
        </w:rPr>
      </w:pPr>
      <w:r>
        <w:rPr>
          <w:rFonts w:hint="eastAsia" w:ascii="宋体" w:hAnsi="宋体"/>
          <w:b/>
          <w:sz w:val="24"/>
        </w:rPr>
        <w:t>三、其他</w:t>
      </w:r>
    </w:p>
    <w:p w14:paraId="23BEAE6E">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1.此责任书的未尽事宜，或因国家及本市有关法律法规发生变更</w:t>
      </w:r>
      <w:r>
        <w:rPr>
          <w:rFonts w:hint="default" w:hAnsi="宋体"/>
          <w:sz w:val="24"/>
          <w:szCs w:val="24"/>
        </w:rPr>
        <w:t>，</w:t>
      </w:r>
      <w:r>
        <w:rPr>
          <w:rFonts w:hAnsi="宋体"/>
          <w:sz w:val="24"/>
          <w:szCs w:val="24"/>
        </w:rPr>
        <w:t>导致本责任书内容与法律法规相抵触的，以法律法规规定为准。乙方应按国家及有关部门的规定承担治安、消防等责任，本责任书未明确事宜，不排除乙方应承担的责任。</w:t>
      </w:r>
    </w:p>
    <w:p w14:paraId="435E091A">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default" w:hAnsi="宋体"/>
          <w:sz w:val="24"/>
          <w:u w:val="single"/>
        </w:rPr>
        <w:t xml:space="preserve">    </w:t>
      </w:r>
      <w:r>
        <w:rPr>
          <w:rFonts w:hAnsi="宋体"/>
          <w:sz w:val="24"/>
          <w:szCs w:val="24"/>
        </w:rPr>
        <w:t>的《房屋租赁合同》约定及相关法规要求支付赔偿金、解除租赁合同等方式处理。</w:t>
      </w:r>
    </w:p>
    <w:p w14:paraId="7C5643BD">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3.本责任书至甲、乙双方房屋租赁合同终止时自动解除。</w:t>
      </w:r>
    </w:p>
    <w:p w14:paraId="404D29B4">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4.此责任书经双方签署后生效，责任书一式贰份，具有同等效力，由甲、乙双方各持一份。</w:t>
      </w:r>
    </w:p>
    <w:p w14:paraId="698D055F">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5.对本责任书所产生的一切争议，双方可协商解决。协商不成的，可依据双方签署的编号为</w:t>
      </w:r>
      <w:r>
        <w:rPr>
          <w:rFonts w:hint="default" w:hAnsi="宋体"/>
          <w:sz w:val="24"/>
          <w:u w:val="single"/>
        </w:rPr>
        <w:t xml:space="preserve">    </w:t>
      </w:r>
      <w:r>
        <w:rPr>
          <w:rFonts w:hAnsi="宋体"/>
          <w:sz w:val="24"/>
          <w:szCs w:val="24"/>
        </w:rPr>
        <w:t>的《房屋租赁合同》中约定的争议解决方式处理。</w:t>
      </w:r>
    </w:p>
    <w:p w14:paraId="21169D51">
      <w:pPr>
        <w:pStyle w:val="3"/>
        <w:spacing w:line="500" w:lineRule="exact"/>
        <w:ind w:left="420"/>
        <w:rPr>
          <w:rFonts w:hint="default" w:hAnsi="宋体"/>
          <w:sz w:val="24"/>
          <w:szCs w:val="24"/>
        </w:rPr>
      </w:pPr>
    </w:p>
    <w:p w14:paraId="3A279BE8">
      <w:pPr>
        <w:spacing w:line="480" w:lineRule="auto"/>
        <w:jc w:val="left"/>
        <w:rPr>
          <w:rFonts w:ascii="宋体" w:hAnsi="宋体"/>
          <w:sz w:val="24"/>
        </w:rPr>
      </w:pPr>
      <w:r>
        <w:rPr>
          <w:rFonts w:hint="eastAsia" w:ascii="宋体" w:hAnsi="宋体"/>
          <w:sz w:val="24"/>
        </w:rPr>
        <w:t>甲方（出租方/盖章）：                      乙方（承租方/盖章）：</w:t>
      </w:r>
    </w:p>
    <w:p w14:paraId="2BFDF28A">
      <w:pPr>
        <w:spacing w:line="480" w:lineRule="auto"/>
        <w:jc w:val="left"/>
        <w:rPr>
          <w:rFonts w:ascii="宋体" w:hAnsi="宋体"/>
          <w:sz w:val="24"/>
        </w:rPr>
      </w:pPr>
      <w:r>
        <w:rPr>
          <w:rFonts w:hint="eastAsia" w:ascii="宋体" w:hAnsi="宋体"/>
          <w:sz w:val="24"/>
        </w:rPr>
        <w:t xml:space="preserve">                               </w:t>
      </w:r>
    </w:p>
    <w:p w14:paraId="38170B75">
      <w:pPr>
        <w:spacing w:line="320" w:lineRule="exact"/>
        <w:ind w:right="482"/>
        <w:rPr>
          <w:rFonts w:ascii="宋体" w:hAnsi="宋体"/>
          <w:sz w:val="24"/>
        </w:rPr>
      </w:pPr>
    </w:p>
    <w:p w14:paraId="2D8CD6F6">
      <w:pPr>
        <w:spacing w:line="360" w:lineRule="auto"/>
        <w:ind w:right="482"/>
        <w:rPr>
          <w:rFonts w:ascii="宋体" w:hAnsi="宋体"/>
          <w:sz w:val="24"/>
        </w:rPr>
      </w:pPr>
      <w:r>
        <w:rPr>
          <w:rFonts w:hint="eastAsia" w:ascii="宋体" w:hAnsi="宋体"/>
          <w:sz w:val="24"/>
        </w:rPr>
        <w:t xml:space="preserve">                  签订地点：福建省厦门市</w:t>
      </w:r>
    </w:p>
    <w:p w14:paraId="11E5104B">
      <w:pPr>
        <w:spacing w:line="360" w:lineRule="auto"/>
        <w:ind w:right="482" w:firstLine="2160" w:firstLineChars="900"/>
        <w:rPr>
          <w:rFonts w:ascii="宋体" w:hAnsi="宋体"/>
          <w:sz w:val="24"/>
        </w:rPr>
      </w:pPr>
      <w:r>
        <w:rPr>
          <w:rFonts w:hint="eastAsia" w:ascii="宋体" w:hAnsi="宋体"/>
          <w:sz w:val="24"/>
        </w:rPr>
        <w:t>签订日期：      年    月     日</w:t>
      </w:r>
    </w:p>
    <w:p w14:paraId="5015C8CF">
      <w:pPr>
        <w:spacing w:line="500" w:lineRule="exact"/>
        <w:rPr>
          <w:rFonts w:ascii="宋体" w:hAnsi="宋体"/>
          <w:sz w:val="24"/>
        </w:rPr>
      </w:pPr>
    </w:p>
    <w:p w14:paraId="031AC9A0">
      <w:pPr>
        <w:shd w:val="clear" w:color="auto" w:fill="FFFFFF"/>
        <w:snapToGrid w:val="0"/>
      </w:pPr>
    </w:p>
    <w:p w14:paraId="4AA1F439">
      <w:pPr>
        <w:shd w:val="clear" w:color="auto" w:fill="FFFFFF"/>
        <w:snapToGri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5FF5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24D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7724DC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70A7E"/>
    <w:rsid w:val="001D7A22"/>
    <w:rsid w:val="001E1082"/>
    <w:rsid w:val="00243146"/>
    <w:rsid w:val="002C4296"/>
    <w:rsid w:val="0039157E"/>
    <w:rsid w:val="004D324C"/>
    <w:rsid w:val="00504C2B"/>
    <w:rsid w:val="005D3D9E"/>
    <w:rsid w:val="006575E3"/>
    <w:rsid w:val="00695488"/>
    <w:rsid w:val="006A5C2E"/>
    <w:rsid w:val="00800C70"/>
    <w:rsid w:val="008338B6"/>
    <w:rsid w:val="009027FE"/>
    <w:rsid w:val="0091253D"/>
    <w:rsid w:val="00941B80"/>
    <w:rsid w:val="00A35340"/>
    <w:rsid w:val="00A6573D"/>
    <w:rsid w:val="00A81994"/>
    <w:rsid w:val="00B55BE1"/>
    <w:rsid w:val="00C36D50"/>
    <w:rsid w:val="00CA6C7F"/>
    <w:rsid w:val="00E635D5"/>
    <w:rsid w:val="00F9560E"/>
    <w:rsid w:val="01D50629"/>
    <w:rsid w:val="02393E60"/>
    <w:rsid w:val="02661A7B"/>
    <w:rsid w:val="02EC685C"/>
    <w:rsid w:val="04427E6B"/>
    <w:rsid w:val="04B403C6"/>
    <w:rsid w:val="05583E0B"/>
    <w:rsid w:val="05C63706"/>
    <w:rsid w:val="064C4678"/>
    <w:rsid w:val="06D413DE"/>
    <w:rsid w:val="071D1BC9"/>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D1F3E"/>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5FA34AE"/>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A993BB"/>
    <w:rsid w:val="57D535AE"/>
    <w:rsid w:val="58015A5A"/>
    <w:rsid w:val="580A6283"/>
    <w:rsid w:val="581E3CD7"/>
    <w:rsid w:val="588E62F5"/>
    <w:rsid w:val="58B8109E"/>
    <w:rsid w:val="5931500F"/>
    <w:rsid w:val="59803066"/>
    <w:rsid w:val="5A11685C"/>
    <w:rsid w:val="5A8000AA"/>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B2DD3"/>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link w:val="16"/>
    <w:qFormat/>
    <w:uiPriority w:val="0"/>
    <w:rPr>
      <w:rFonts w:hint="eastAsia" w:ascii="宋体" w:hAnsi="Courier New"/>
      <w:szCs w:val="21"/>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paragraph" w:customStyle="1" w:styleId="12">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文字 Char"/>
    <w:basedOn w:val="10"/>
    <w:link w:val="2"/>
    <w:qFormat/>
    <w:uiPriority w:val="0"/>
    <w:rPr>
      <w:rFonts w:asciiTheme="minorHAnsi" w:hAnsiTheme="minorHAnsi" w:eastAsiaTheme="minorEastAsia" w:cstheme="minorBidi"/>
      <w:kern w:val="2"/>
      <w:sz w:val="32"/>
      <w:szCs w:val="24"/>
    </w:rPr>
  </w:style>
  <w:style w:type="character" w:customStyle="1" w:styleId="14">
    <w:name w:val="批注主题 Char"/>
    <w:basedOn w:val="13"/>
    <w:link w:val="8"/>
    <w:qFormat/>
    <w:uiPriority w:val="0"/>
    <w:rPr>
      <w:rFonts w:asciiTheme="minorHAnsi" w:hAnsiTheme="minorHAnsi" w:eastAsiaTheme="minorEastAsia" w:cstheme="minorBidi"/>
      <w:b/>
      <w:bCs/>
      <w:kern w:val="2"/>
      <w:sz w:val="32"/>
      <w:szCs w:val="24"/>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纯文本 Char"/>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18</Pages>
  <Words>6712</Words>
  <Characters>6807</Characters>
  <Lines>85</Lines>
  <Paragraphs>24</Paragraphs>
  <TotalTime>7</TotalTime>
  <ScaleCrop>false</ScaleCrop>
  <LinksUpToDate>false</LinksUpToDate>
  <CharactersWithSpaces>7343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2021-03-01T14:55:00Z</dcterms:created>
  <dc:creator>黄进喜</dc:creator>
  <cp:lastModifiedBy>傅远征</cp:lastModifiedBy>
  <cp:lastPrinted>2022-07-19T16:31:00Z</cp:lastPrinted>
  <dcterms:modified xsi:type="dcterms:W3CDTF">2025-06-27T02:50:32Z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7A0492769D854EAC82BB3CCC7D7AD141_13</vt:lpwstr>
  </property>
  <property fmtid="{D5CDD505-2E9C-101B-9397-08002B2CF9AE}" pid="4" name="KSOTemplateDocerSaveRecord">
    <vt:lpwstr>eyJoZGlkIjoiOWUzMjA3MDVjMWZkY2ZlNGRjYmVlYTdjZmU4YTNkMzMiLCJ1c2VySWQiOiI0MTk2NjE5NjAifQ==</vt:lpwstr>
  </property>
</Properties>
</file>